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A815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47AD0" w:rsidRPr="00BA219A" w:rsidRDefault="00D4573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D4573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4655" w:type="dxa"/>
          </w:tcPr>
          <w:p w:rsidR="00DC5F70" w:rsidRPr="00D45738" w:rsidRDefault="00D30F56" w:rsidP="00DC5F7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D45738" w:rsidRPr="008B3E66">
                <w:rPr>
                  <w:rStyle w:val="a5"/>
                </w:rPr>
                <w:t>https://yadi.sk/i/4kiDKvCj3S3QXg</w:t>
              </w:r>
            </w:hyperlink>
          </w:p>
          <w:p w:rsidR="00D45738" w:rsidRPr="00DC5F70" w:rsidRDefault="00D45738" w:rsidP="00D457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DC5F70" w:rsidRPr="00D45738" w:rsidRDefault="002F7753" w:rsidP="00DC5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тест</w:t>
            </w:r>
            <w:r w:rsidR="00DC5F7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D45738" w:rsidRPr="008B3E66">
                <w:rPr>
                  <w:rStyle w:val="a5"/>
                </w:rPr>
                <w:t>https://onlinetestpad.com/ru/testview/50757-elektronnaya-pochta</w:t>
              </w:r>
            </w:hyperlink>
          </w:p>
          <w:p w:rsidR="00D45738" w:rsidRPr="00D45738" w:rsidRDefault="00D45738" w:rsidP="00D45738">
            <w:pPr>
              <w:pStyle w:val="a4"/>
              <w:rPr>
                <w:rFonts w:ascii="Times New Roman" w:hAnsi="Times New Roman"/>
              </w:rPr>
            </w:pPr>
          </w:p>
          <w:p w:rsidR="00D45738" w:rsidRPr="00DC5F70" w:rsidRDefault="00D45738" w:rsidP="00D4573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45738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30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D13F3C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30EA1"/>
    <w:rsid w:val="00147AD0"/>
    <w:rsid w:val="00165C27"/>
    <w:rsid w:val="002F7753"/>
    <w:rsid w:val="007A76A5"/>
    <w:rsid w:val="00985718"/>
    <w:rsid w:val="00A81545"/>
    <w:rsid w:val="00A93CAE"/>
    <w:rsid w:val="00BA219A"/>
    <w:rsid w:val="00D13F3C"/>
    <w:rsid w:val="00D30F56"/>
    <w:rsid w:val="00D45738"/>
    <w:rsid w:val="00DC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50757-elektronnaya-pochta" TargetMode="External"/><Relationship Id="rId5" Type="http://schemas.openxmlformats.org/officeDocument/2006/relationships/hyperlink" Target="https://yadi.sk/i/4kiDKvCj3S3Q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5</cp:revision>
  <dcterms:created xsi:type="dcterms:W3CDTF">2020-04-10T16:58:00Z</dcterms:created>
  <dcterms:modified xsi:type="dcterms:W3CDTF">2020-04-22T11:35:00Z</dcterms:modified>
</cp:coreProperties>
</file>