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584816">
        <w:rPr>
          <w:rFonts w:ascii="Times New Roman" w:hAnsi="Times New Roman" w:cs="Times New Roman"/>
          <w:b/>
          <w:color w:val="C00000"/>
          <w:sz w:val="26"/>
          <w:szCs w:val="26"/>
        </w:rPr>
        <w:t>10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1"/>
        <w:gridCol w:w="1220"/>
        <w:gridCol w:w="1719"/>
        <w:gridCol w:w="3684"/>
        <w:gridCol w:w="2409"/>
        <w:gridCol w:w="2835"/>
        <w:gridCol w:w="2552"/>
      </w:tblGrid>
      <w:tr w:rsidR="00584816" w:rsidTr="00584816">
        <w:trPr>
          <w:trHeight w:val="1249"/>
        </w:trPr>
        <w:tc>
          <w:tcPr>
            <w:tcW w:w="891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584816" w:rsidTr="00584816">
        <w:tc>
          <w:tcPr>
            <w:tcW w:w="891" w:type="dxa"/>
          </w:tcPr>
          <w:p w:rsidR="00584816" w:rsidRDefault="00584816" w:rsidP="00962F70">
            <w:r>
              <w:t>10 «А»</w:t>
            </w:r>
          </w:p>
        </w:tc>
        <w:tc>
          <w:tcPr>
            <w:tcW w:w="1220" w:type="dxa"/>
          </w:tcPr>
          <w:p w:rsidR="00584816" w:rsidRDefault="00584816" w:rsidP="00962F70">
            <w:r>
              <w:t>13</w:t>
            </w:r>
            <w:r>
              <w:t>.04.2020</w:t>
            </w:r>
          </w:p>
        </w:tc>
        <w:tc>
          <w:tcPr>
            <w:tcW w:w="1719" w:type="dxa"/>
          </w:tcPr>
          <w:p w:rsidR="00584816" w:rsidRDefault="00584816" w:rsidP="00962F70">
            <w:r>
              <w:t>Понятие вектора. Равенство векторов.</w:t>
            </w:r>
          </w:p>
        </w:tc>
        <w:tc>
          <w:tcPr>
            <w:tcW w:w="3684" w:type="dxa"/>
          </w:tcPr>
          <w:p w:rsidR="00584816" w:rsidRDefault="00584816" w:rsidP="00962F70">
            <w:r>
              <w:t xml:space="preserve">1. Прочитать в </w:t>
            </w:r>
          </w:p>
          <w:p w:rsidR="00584816" w:rsidRDefault="00584816" w:rsidP="00962F70">
            <w:r>
              <w:t xml:space="preserve">Учебнике </w:t>
            </w:r>
            <w:r>
              <w:t>пункты 38, 39</w:t>
            </w:r>
          </w:p>
          <w:p w:rsidR="00584816" w:rsidRDefault="00584816" w:rsidP="00962F70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584816" w:rsidRDefault="00584816" w:rsidP="00962F70">
            <w:hyperlink r:id="rId4" w:history="1">
              <w:r>
                <w:rPr>
                  <w:rStyle w:val="a4"/>
                </w:rPr>
                <w:t>https://resh.edu.ru/subject/lesson/4758/start/21648/</w:t>
              </w:r>
            </w:hyperlink>
          </w:p>
          <w:p w:rsidR="00584816" w:rsidRDefault="00584816" w:rsidP="00584816">
            <w:r>
              <w:t xml:space="preserve">3. Выполнить упражнения учебника </w:t>
            </w:r>
            <w:r>
              <w:t>322, 325</w:t>
            </w:r>
          </w:p>
        </w:tc>
        <w:tc>
          <w:tcPr>
            <w:tcW w:w="2409" w:type="dxa"/>
          </w:tcPr>
          <w:p w:rsidR="00584816" w:rsidRDefault="00584816" w:rsidP="00584816">
            <w:r>
              <w:t xml:space="preserve">Выполнение заданий № </w:t>
            </w:r>
            <w:r>
              <w:t>326</w:t>
            </w:r>
          </w:p>
        </w:tc>
        <w:tc>
          <w:tcPr>
            <w:tcW w:w="2835" w:type="dxa"/>
          </w:tcPr>
          <w:p w:rsidR="00584816" w:rsidRDefault="00584816" w:rsidP="00962F70">
            <w:r>
              <w:t>До 14</w:t>
            </w:r>
            <w:bookmarkStart w:id="0" w:name="_GoBack"/>
            <w:bookmarkEnd w:id="0"/>
            <w:r>
              <w:t>.04.2020</w:t>
            </w:r>
          </w:p>
          <w:p w:rsidR="00584816" w:rsidRDefault="00584816" w:rsidP="00962F70">
            <w:r>
              <w:t>1. В начале работы написать ФИ, класс, дата.</w:t>
            </w:r>
          </w:p>
          <w:p w:rsidR="00584816" w:rsidRDefault="00584816" w:rsidP="00962F70">
            <w:r>
              <w:t>2.Работу написать от руки.</w:t>
            </w:r>
          </w:p>
          <w:p w:rsidR="00584816" w:rsidRPr="000A3DF7" w:rsidRDefault="00584816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5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84816" w:rsidRPr="000A3DF7" w:rsidRDefault="00584816" w:rsidP="00962F70"/>
          <w:p w:rsidR="00584816" w:rsidRDefault="00584816" w:rsidP="00962F70">
            <w:r>
              <w:t>(Имя файла: Фамилия ученика, класс, тема)</w:t>
            </w:r>
          </w:p>
        </w:tc>
        <w:tc>
          <w:tcPr>
            <w:tcW w:w="2552" w:type="dxa"/>
          </w:tcPr>
          <w:p w:rsidR="00584816" w:rsidRDefault="00584816" w:rsidP="00962F70">
            <w:r>
              <w:t xml:space="preserve">Вопросы и ответы обсуждаются с помощью электронной почты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C3F3C"/>
    <w:rsid w:val="001E1D45"/>
    <w:rsid w:val="001F5225"/>
    <w:rsid w:val="00270BAC"/>
    <w:rsid w:val="002902E3"/>
    <w:rsid w:val="002B328A"/>
    <w:rsid w:val="00394F5F"/>
    <w:rsid w:val="003E0A86"/>
    <w:rsid w:val="004250F5"/>
    <w:rsid w:val="00471BCA"/>
    <w:rsid w:val="00584816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5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mailto:anuta_yaganina@mail.ru" TargetMode="External"/><Relationship Id="rId4" Type="http://schemas.openxmlformats.org/officeDocument/2006/relationships/hyperlink" Target="https://resh.edu.ru/subject/lesson/4758/start/21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2020-04-10T17:53:00Z</dcterms:created>
  <dcterms:modified xsi:type="dcterms:W3CDTF">2020-04-10T17:53:00Z</dcterms:modified>
</cp:coreProperties>
</file>